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CE44B" w14:textId="77777777" w:rsidR="0037610A" w:rsidRPr="0037610A" w:rsidRDefault="0037610A" w:rsidP="0037610A">
      <w:pPr>
        <w:rPr>
          <w:b/>
          <w:bCs/>
        </w:rPr>
      </w:pPr>
      <w:r w:rsidRPr="0037610A">
        <w:rPr>
          <w:b/>
          <w:bCs/>
        </w:rPr>
        <w:t>01. 查询构建与自查询检索器</w:t>
      </w:r>
    </w:p>
    <w:p w14:paraId="044F0A2F" w14:textId="77777777" w:rsidR="0037610A" w:rsidRPr="0037610A" w:rsidRDefault="0037610A" w:rsidP="0037610A">
      <w:r w:rsidRPr="0037610A">
        <w:t>在 RAG 应用开发中，检索外部数据时，前面的优化案例中，无论是生成的 子查询、问题分解、生成假设性文档，最后在执行检索的时候使用的都是固定的筛选条件（没有附加过滤的相似性搜索）。</w:t>
      </w:r>
    </w:p>
    <w:p w14:paraId="674666FE" w14:textId="77777777" w:rsidR="0037610A" w:rsidRPr="0037610A" w:rsidRDefault="0037610A" w:rsidP="0037610A">
      <w:r w:rsidRPr="0037610A">
        <w:t>但是在某些情况下，用户发起的原始提问其实隐式携带了 筛选条件，例如提问：</w:t>
      </w:r>
    </w:p>
    <w:p w14:paraId="617E5867" w14:textId="5E1DE636" w:rsidR="00136AA0" w:rsidRDefault="0037610A">
      <w:r w:rsidRPr="0037610A">
        <w:rPr>
          <w:rFonts w:hint="eastAsia"/>
        </w:rPr>
        <w:t>请帮我整理下关于2023年全年关于AI的新闻汇总。</w:t>
      </w:r>
    </w:p>
    <w:p w14:paraId="0F7F2D69" w14:textId="77777777" w:rsidR="0037610A" w:rsidRPr="0037610A" w:rsidRDefault="0037610A" w:rsidP="0037610A">
      <w:r w:rsidRPr="0037610A">
        <w:t>在这段 原始提问 中，如果执行相应的向量数据库相似性搜索，其实是附加了 筛选条件 的，即 year=2023，但是在普通的相似性搜索中，是不会考虑 2023 年这个条件的（因为没有添加元数据过滤器，2022年和2023年数据在高维空间其实很接近），存在很大概率会将其他年份的数据也检索出来。</w:t>
      </w:r>
    </w:p>
    <w:p w14:paraId="1CFDD669" w14:textId="77777777" w:rsidR="0037610A" w:rsidRPr="0037610A" w:rsidRDefault="0037610A" w:rsidP="0037610A">
      <w:r w:rsidRPr="0037610A">
        <w:t>那么有没有一种策略，能根据用户传递的 原始问题 构建相应的 元数据过滤器 呢？这样在搜索的时候带上对应的元数据过滤器，不仅可以压缩检索范围，还能提升搜索的准确性。这个思想其实就是 查询构建 或者称为 自查询。</w:t>
      </w:r>
    </w:p>
    <w:p w14:paraId="511735A3" w14:textId="77777777" w:rsidR="0037610A" w:rsidRPr="0037610A" w:rsidRDefault="0037610A" w:rsidP="0037610A">
      <w:r w:rsidRPr="0037610A">
        <w:t>并且除了 向量数据库，类比映射到 关系型数据库、图数据库 也是同样的操作技巧，即：</w:t>
      </w:r>
    </w:p>
    <w:p w14:paraId="0271909A" w14:textId="77777777" w:rsidR="0037610A" w:rsidRPr="0037610A" w:rsidRDefault="0037610A" w:rsidP="0037610A">
      <w:pPr>
        <w:numPr>
          <w:ilvl w:val="0"/>
          <w:numId w:val="1"/>
        </w:numPr>
      </w:pPr>
      <w:r w:rsidRPr="0037610A">
        <w:t>关系型数据库自查询：使用 LLM 将自然语言转换成 SQL 过滤语句。</w:t>
      </w:r>
    </w:p>
    <w:p w14:paraId="59C50403" w14:textId="77777777" w:rsidR="0037610A" w:rsidRPr="0037610A" w:rsidRDefault="0037610A" w:rsidP="0037610A">
      <w:pPr>
        <w:numPr>
          <w:ilvl w:val="0"/>
          <w:numId w:val="1"/>
        </w:numPr>
      </w:pPr>
      <w:r w:rsidRPr="0037610A">
        <w:t>图数据库自查询：使用 LLM 将自然语言转换成图查询语句。</w:t>
      </w:r>
    </w:p>
    <w:p w14:paraId="7637DD67" w14:textId="77777777" w:rsidR="0037610A" w:rsidRPr="0037610A" w:rsidRDefault="0037610A" w:rsidP="0037610A">
      <w:pPr>
        <w:numPr>
          <w:ilvl w:val="0"/>
          <w:numId w:val="1"/>
        </w:numPr>
      </w:pPr>
      <w:r w:rsidRPr="0037610A">
        <w:t>向量数据库：使用 LLM 将自然语言转换成元数据过滤器/向量检索器。</w:t>
      </w:r>
    </w:p>
    <w:p w14:paraId="5835A1FE" w14:textId="77777777" w:rsidR="0037610A" w:rsidRPr="0037610A" w:rsidRDefault="0037610A" w:rsidP="0037610A">
      <w:r w:rsidRPr="0037610A">
        <w:t>这就是 查询构建 概念的由来，但是并不是所有的数据都支持 查询构建 的，需要看存储的 Document 是否存在元数据，对应的数据库类型是否支持筛选，在 LangChain 中是否针对性做了封装（如果没封装，自行实现难度比较大）。</w:t>
      </w:r>
    </w:p>
    <w:p w14:paraId="34D0DB70" w14:textId="0798B1D5" w:rsidR="0037610A" w:rsidRDefault="0037610A">
      <w:r>
        <w:rPr>
          <w:noProof/>
        </w:rPr>
        <w:drawing>
          <wp:inline distT="0" distB="0" distL="0" distR="0" wp14:anchorId="07EB0004" wp14:editId="61DB6F50">
            <wp:extent cx="5274310" cy="3962400"/>
            <wp:effectExtent l="0" t="0" r="2540" b="0"/>
            <wp:docPr id="1175878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8787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04E62" w14:textId="332D4A3B" w:rsidR="0037610A" w:rsidRDefault="0037610A">
      <w:r w:rsidRPr="0037610A">
        <w:t>将 查询构建 这个步骤单独拎出来，它的运行流程其实很简单，但是底层的操作非常麻烦，如下：</w:t>
      </w:r>
    </w:p>
    <w:p w14:paraId="265A7072" w14:textId="17F911C3" w:rsidR="0037610A" w:rsidRDefault="0037610A">
      <w:r>
        <w:rPr>
          <w:noProof/>
        </w:rPr>
        <w:lastRenderedPageBreak/>
        <w:drawing>
          <wp:inline distT="0" distB="0" distL="0" distR="0" wp14:anchorId="492B1A4A" wp14:editId="3BACEC82">
            <wp:extent cx="5274310" cy="1484630"/>
            <wp:effectExtent l="0" t="0" r="2540" b="1270"/>
            <wp:docPr id="4352858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28587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AB8C8" w14:textId="77777777" w:rsidR="0037610A" w:rsidRPr="0037610A" w:rsidRDefault="0037610A" w:rsidP="0037610A">
      <w:r w:rsidRPr="0037610A">
        <w:t>在 LangChain 中，针对一些高频使用的向量数据库封装了 自查询检索器 的相关支持——SelfQueryRetriever，无需自行构建转换语句与解析，使用该类进行二次包装即可。</w:t>
      </w:r>
    </w:p>
    <w:p w14:paraId="0E9F9FDC" w14:textId="77777777" w:rsidR="0037610A" w:rsidRPr="0037610A" w:rsidRDefault="0037610A" w:rsidP="0037610A">
      <w:r w:rsidRPr="0037610A">
        <w:t>所有支持 自查询检索器 的向量数据库都在这个链接内部可以看到使用示例：</w:t>
      </w:r>
      <w:hyperlink r:id="rId7" w:tgtFrame="_blank" w:history="1">
        <w:r w:rsidRPr="0037610A">
          <w:rPr>
            <w:rStyle w:val="a3"/>
          </w:rPr>
          <w:t>https://imooc-langchain.shortvar.com/docs/integrations/retrievers/self_query/（但是因为向量数据库的更新频率过快，LangChain</w:t>
        </w:r>
      </w:hyperlink>
      <w:r w:rsidRPr="0037610A">
        <w:t> 封装的部分向量数据库已经更新，但是 SelfQueryRetriever 内部的逻辑还未更新）。</w:t>
      </w:r>
    </w:p>
    <w:p w14:paraId="1CC46E2D" w14:textId="77777777" w:rsidR="0037610A" w:rsidRPr="0037610A" w:rsidRDefault="0037610A" w:rsidP="0037610A">
      <w:r w:rsidRPr="0037610A">
        <w:t>SelfQueryRetriever 使用起来也非常简单，以 Pinecone 向量数据库为例，首先安装对应的依赖：</w:t>
      </w:r>
    </w:p>
    <w:p w14:paraId="5BBE073A" w14:textId="59D6C2C6" w:rsidR="0037610A" w:rsidRDefault="0037610A">
      <w:r w:rsidRPr="0037610A">
        <w:rPr>
          <w:rFonts w:hint="eastAsia"/>
        </w:rPr>
        <w:t>pip install --upgrade --quiet lark</w:t>
      </w:r>
    </w:p>
    <w:p w14:paraId="1E8096C0" w14:textId="1B43E145" w:rsidR="0037610A" w:rsidRDefault="0037610A">
      <w:r w:rsidRPr="0037610A">
        <w:t>定义好 带元数据的文档、支持过滤的元数据、包装的向量数据库、文档内容的描述 等信息，即可进行快速包装，示例代码如下</w:t>
      </w:r>
    </w:p>
    <w:p w14:paraId="58FED691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>import dotenv</w:t>
      </w:r>
    </w:p>
    <w:p w14:paraId="437A6985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>from langchain.chains.query_constructor.base import AttributeInfo</w:t>
      </w:r>
    </w:p>
    <w:p w14:paraId="4A2EDBEC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>from langchain.retrievers import SelfQueryRetriever</w:t>
      </w:r>
    </w:p>
    <w:p w14:paraId="02B7C6F4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>from langchain_core.documents import Document</w:t>
      </w:r>
    </w:p>
    <w:p w14:paraId="5F58266D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>from langchain_openai import OpenAIEmbeddings, ChatOpenAI</w:t>
      </w:r>
    </w:p>
    <w:p w14:paraId="53C70EBF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>from langchain_pinecone import PineconeVectorStore</w:t>
      </w:r>
    </w:p>
    <w:p w14:paraId="168D9C7E" w14:textId="77777777" w:rsidR="0037610A" w:rsidRDefault="0037610A" w:rsidP="0037610A">
      <w:pPr>
        <w:rPr>
          <w:rFonts w:hint="eastAsia"/>
        </w:rPr>
      </w:pPr>
    </w:p>
    <w:p w14:paraId="51B93EDA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>dotenv.load_dotenv()</w:t>
      </w:r>
    </w:p>
    <w:p w14:paraId="4AAD0A0F" w14:textId="77777777" w:rsidR="0037610A" w:rsidRDefault="0037610A" w:rsidP="0037610A">
      <w:pPr>
        <w:rPr>
          <w:rFonts w:hint="eastAsia"/>
        </w:rPr>
      </w:pPr>
    </w:p>
    <w:p w14:paraId="6B67CB9F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># 1.构建文档列表并上传到数据库</w:t>
      </w:r>
    </w:p>
    <w:p w14:paraId="07FB7B5E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>documents = [</w:t>
      </w:r>
    </w:p>
    <w:p w14:paraId="55B86824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Document(</w:t>
      </w:r>
    </w:p>
    <w:p w14:paraId="1E800040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page_content="肖申克的救赎",</w:t>
      </w:r>
    </w:p>
    <w:p w14:paraId="2F96628E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metadata={"year": 1994, "rating": 9.7, "director": "弗兰克·德拉邦特"},</w:t>
      </w:r>
    </w:p>
    <w:p w14:paraId="374FAA1E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063E1426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Document(</w:t>
      </w:r>
    </w:p>
    <w:p w14:paraId="1697A1B7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page_content="霸王别姬",</w:t>
      </w:r>
    </w:p>
    <w:p w14:paraId="5223ADE4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metadata={"year": 1993, "rating": 9.6, "director": "陈凯歌"},</w:t>
      </w:r>
    </w:p>
    <w:p w14:paraId="3DD2D773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5CA02587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Document(</w:t>
      </w:r>
    </w:p>
    <w:p w14:paraId="06CC8237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page_content="阿甘正传",</w:t>
      </w:r>
    </w:p>
    <w:p w14:paraId="6EAC271C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metadata={"year": 1994, "rating": 9.5, "director": "罗伯特·泽米吉斯"},</w:t>
      </w:r>
    </w:p>
    <w:p w14:paraId="5D6540AD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106F0F15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Document(</w:t>
      </w:r>
    </w:p>
    <w:p w14:paraId="0FA25121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page_content="泰坦尼克号",</w:t>
      </w:r>
    </w:p>
    <w:p w14:paraId="610F10D0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lastRenderedPageBreak/>
        <w:t xml:space="preserve">        metadat={"year": 1997, "rating": 9.5, "director": "詹姆斯·卡梅隆"},</w:t>
      </w:r>
    </w:p>
    <w:p w14:paraId="1A04F3C0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4B07CDB6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Document(</w:t>
      </w:r>
    </w:p>
    <w:p w14:paraId="056BAB78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page_content="千与千寻",</w:t>
      </w:r>
    </w:p>
    <w:p w14:paraId="0E9DC0BC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metadat={"year": 2001, "rating": 9.4, "director": "宫崎骏"},</w:t>
      </w:r>
    </w:p>
    <w:p w14:paraId="54F7B13B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3D570278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Document(</w:t>
      </w:r>
    </w:p>
    <w:p w14:paraId="4E068DDC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page_content="星际穿越",</w:t>
      </w:r>
    </w:p>
    <w:p w14:paraId="6C7D09B6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metadat={"year": 2014, "rating": 9.4, "director": "克里斯托弗·诺兰"},</w:t>
      </w:r>
    </w:p>
    <w:p w14:paraId="13EA6E53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23972C83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Document(</w:t>
      </w:r>
    </w:p>
    <w:p w14:paraId="79936691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page_content="忠犬八公的故事",</w:t>
      </w:r>
    </w:p>
    <w:p w14:paraId="26D2C5BC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metadat={"year": 2009, "rating": 9.4, "director": "莱塞·霍尔斯道姆"},</w:t>
      </w:r>
    </w:p>
    <w:p w14:paraId="7EF876EA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1CF6E300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Document(</w:t>
      </w:r>
    </w:p>
    <w:p w14:paraId="466F315E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page_content="三傻大闹宝莱坞",</w:t>
      </w:r>
    </w:p>
    <w:p w14:paraId="32C5D018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metadat={"year": 2009, "rating": 9.2, "director": "拉库马·希拉尼"},</w:t>
      </w:r>
    </w:p>
    <w:p w14:paraId="69CD069A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798332A2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Document(</w:t>
      </w:r>
    </w:p>
    <w:p w14:paraId="393A783F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page_content="疯狂动物城",</w:t>
      </w:r>
    </w:p>
    <w:p w14:paraId="1323EB6C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metadat={"year": 2016, "rating": 9.2, "director": "拜伦·霍华德"},</w:t>
      </w:r>
    </w:p>
    <w:p w14:paraId="640B3C3D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1E12DE3B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Document(</w:t>
      </w:r>
    </w:p>
    <w:p w14:paraId="54E450C1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page_content="无间道",</w:t>
      </w:r>
    </w:p>
    <w:p w14:paraId="55FAD55A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metadat={"year": 2002, "rating": 9.3, "director": "刘伟强"},</w:t>
      </w:r>
    </w:p>
    <w:p w14:paraId="12D7C45A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7A945E53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>]</w:t>
      </w:r>
    </w:p>
    <w:p w14:paraId="28F387BF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>db = PineconeVectorStore(</w:t>
      </w:r>
    </w:p>
    <w:p w14:paraId="21AB6BF3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index_name="llmops",</w:t>
      </w:r>
    </w:p>
    <w:p w14:paraId="485920A5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embedding=OpenAIEmbeddings(model="text-embedding-3-small"),</w:t>
      </w:r>
    </w:p>
    <w:p w14:paraId="1E462BD7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namespace="dataset",</w:t>
      </w:r>
    </w:p>
    <w:p w14:paraId="050C9F0A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text_key="text"</w:t>
      </w:r>
    </w:p>
    <w:p w14:paraId="503E047E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>)</w:t>
      </w:r>
    </w:p>
    <w:p w14:paraId="763F4903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>db.add_documents(documents)</w:t>
      </w:r>
    </w:p>
    <w:p w14:paraId="74E0DFDD" w14:textId="77777777" w:rsidR="0037610A" w:rsidRDefault="0037610A" w:rsidP="0037610A">
      <w:pPr>
        <w:rPr>
          <w:rFonts w:hint="eastAsia"/>
        </w:rPr>
      </w:pPr>
    </w:p>
    <w:p w14:paraId="71F91126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># 2.创建自查询元数据</w:t>
      </w:r>
    </w:p>
    <w:p w14:paraId="7B13E659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>metadata_field_info = [</w:t>
      </w:r>
    </w:p>
    <w:p w14:paraId="4578D4CD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AttributeInfo(</w:t>
      </w:r>
    </w:p>
    <w:p w14:paraId="478888AD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name="year",</w:t>
      </w:r>
    </w:p>
    <w:p w14:paraId="5BF02445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description="电影的发布年份",</w:t>
      </w:r>
    </w:p>
    <w:p w14:paraId="26AC5996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type="integer",</w:t>
      </w:r>
    </w:p>
    <w:p w14:paraId="3CF5A642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36F818DB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AttributeInfo(</w:t>
      </w:r>
    </w:p>
    <w:p w14:paraId="66DE4C18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name="rating",</w:t>
      </w:r>
    </w:p>
    <w:p w14:paraId="791A19F2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lastRenderedPageBreak/>
        <w:t xml:space="preserve">        description="电影的评分",</w:t>
      </w:r>
    </w:p>
    <w:p w14:paraId="796241F6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type="float",</w:t>
      </w:r>
    </w:p>
    <w:p w14:paraId="49896DAE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38419B08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AttributeInfo(</w:t>
      </w:r>
    </w:p>
    <w:p w14:paraId="47E54E2F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name="director",</w:t>
      </w:r>
    </w:p>
    <w:p w14:paraId="42F53777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description="电影的导演",</w:t>
      </w:r>
    </w:p>
    <w:p w14:paraId="545DBAA1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    type="string",</w:t>
      </w:r>
    </w:p>
    <w:p w14:paraId="2ACD89A2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2A25C8D8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>]</w:t>
      </w:r>
    </w:p>
    <w:p w14:paraId="0696DAC4" w14:textId="77777777" w:rsidR="0037610A" w:rsidRDefault="0037610A" w:rsidP="0037610A">
      <w:pPr>
        <w:rPr>
          <w:rFonts w:hint="eastAsia"/>
        </w:rPr>
      </w:pPr>
    </w:p>
    <w:p w14:paraId="645351F0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># 3.创建子查询检索</w:t>
      </w:r>
    </w:p>
    <w:p w14:paraId="6B7B61FD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>self_query_retriever = SelfQueryRetriever.from_llm(</w:t>
      </w:r>
    </w:p>
    <w:p w14:paraId="776B2623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llm=ChatOpenAI(model="gpt-3.5-turbo-16k", temperature=0),</w:t>
      </w:r>
    </w:p>
    <w:p w14:paraId="64A2F709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vectorstore=db,</w:t>
      </w:r>
    </w:p>
    <w:p w14:paraId="5AEC0AE1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document_contents="电影的名字",</w:t>
      </w:r>
    </w:p>
    <w:p w14:paraId="2C6A482F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metadata_field_info=metadata_field_info,</w:t>
      </w:r>
    </w:p>
    <w:p w14:paraId="046002E0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 xml:space="preserve">    enable_limit=True,</w:t>
      </w:r>
    </w:p>
    <w:p w14:paraId="725B1002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>)</w:t>
      </w:r>
    </w:p>
    <w:p w14:paraId="2A820541" w14:textId="77777777" w:rsidR="0037610A" w:rsidRDefault="0037610A" w:rsidP="0037610A">
      <w:pPr>
        <w:rPr>
          <w:rFonts w:hint="eastAsia"/>
        </w:rPr>
      </w:pPr>
    </w:p>
    <w:p w14:paraId="59105113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># 4.检索示例</w:t>
      </w:r>
    </w:p>
    <w:p w14:paraId="62032429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>search_docs = self_query_retriever.invoke("查找下评分高于9.5分的电影")</w:t>
      </w:r>
    </w:p>
    <w:p w14:paraId="2D8F2611" w14:textId="77777777" w:rsidR="0037610A" w:rsidRDefault="0037610A" w:rsidP="0037610A">
      <w:pPr>
        <w:rPr>
          <w:rFonts w:hint="eastAsia"/>
        </w:rPr>
      </w:pPr>
    </w:p>
    <w:p w14:paraId="67B4269A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>print(search_docs)</w:t>
      </w:r>
    </w:p>
    <w:p w14:paraId="599572E1" w14:textId="0539C647" w:rsidR="0037610A" w:rsidRDefault="0037610A" w:rsidP="0037610A">
      <w:r>
        <w:rPr>
          <w:rFonts w:hint="eastAsia"/>
        </w:rPr>
        <w:t>print(len(search_docs))</w:t>
      </w:r>
    </w:p>
    <w:p w14:paraId="66454B62" w14:textId="18A7AAB1" w:rsidR="0037610A" w:rsidRDefault="0037610A" w:rsidP="0037610A">
      <w:r w:rsidRPr="0037610A">
        <w:t>输出内容：</w:t>
      </w:r>
    </w:p>
    <w:p w14:paraId="450955E7" w14:textId="77777777" w:rsidR="0037610A" w:rsidRDefault="0037610A" w:rsidP="0037610A">
      <w:pPr>
        <w:rPr>
          <w:rFonts w:hint="eastAsia"/>
        </w:rPr>
      </w:pPr>
      <w:r>
        <w:rPr>
          <w:rFonts w:hint="eastAsia"/>
        </w:rPr>
        <w:t>[Document(metadata={'director': '陈凯歌', 'rating': 9.6, 'year': 1993.0}, page_content='霸王别姬'), Document(metadata={'director': '弗兰克·德拉邦特', 'rating': 9.7, 'year': 1994.0}, page_content='肖申克的救赎')]</w:t>
      </w:r>
    </w:p>
    <w:p w14:paraId="0C1B1D77" w14:textId="123153D1" w:rsidR="0037610A" w:rsidRDefault="0037610A" w:rsidP="0037610A">
      <w:r>
        <w:rPr>
          <w:rFonts w:hint="eastAsia"/>
        </w:rPr>
        <w:t>2</w:t>
      </w:r>
    </w:p>
    <w:p w14:paraId="63158C03" w14:textId="77777777" w:rsidR="0037610A" w:rsidRPr="0037610A" w:rsidRDefault="0037610A" w:rsidP="0037610A">
      <w:r w:rsidRPr="0037610A">
        <w:t>自查询检索器 对于</w:t>
      </w:r>
      <w:r w:rsidRPr="0037610A">
        <w:rPr>
          <w:b/>
          <w:bCs/>
        </w:rPr>
        <w:t>面向特定领域的专用 Agent 效果相对较好</w:t>
      </w:r>
      <w:r w:rsidRPr="0037610A">
        <w:t>（</w:t>
      </w:r>
      <w:r w:rsidRPr="0037610A">
        <w:rPr>
          <w:b/>
          <w:bCs/>
        </w:rPr>
        <w:t>对通用 Agent 来说效果较差</w:t>
      </w:r>
      <w:r w:rsidRPr="0037610A">
        <w:t>），因为这些领域的文档一般相对来说比较规范，例如：</w:t>
      </w:r>
      <w:r w:rsidRPr="0037610A">
        <w:rPr>
          <w:b/>
          <w:bCs/>
        </w:rPr>
        <w:t>财报、新闻、自媒体文章、教培</w:t>
      </w:r>
      <w:r w:rsidRPr="0037610A">
        <w:t>等行业，这些行业的数据都能剥离出通用支持过滤与筛选的 元数据/字段，使用自查询检索器能抽象出对应的检索字段信息。</w:t>
      </w:r>
    </w:p>
    <w:p w14:paraId="4CA930CC" w14:textId="77777777" w:rsidR="0037610A" w:rsidRPr="0037610A" w:rsidRDefault="0037610A" w:rsidP="0037610A">
      <w:pPr>
        <w:rPr>
          <w:b/>
          <w:bCs/>
        </w:rPr>
      </w:pPr>
      <w:r w:rsidRPr="0037610A">
        <w:rPr>
          <w:b/>
          <w:bCs/>
        </w:rPr>
        <w:t>02. 自查询检索器的运行逻辑与衍生</w:t>
      </w:r>
    </w:p>
    <w:p w14:paraId="11C1D68F" w14:textId="77777777" w:rsidR="0037610A" w:rsidRPr="0037610A" w:rsidRDefault="0037610A" w:rsidP="0037610A">
      <w:r w:rsidRPr="0037610A">
        <w:t>在 LangChain 中，涉及调用第三方服务或者调用本地自定义工具的，例如课程中学习的 自查询检索器、检索器逻辑路由 等，在底层都是通过一个预设好的 Prompt 生成符合相应规则的内容（字符串、JSON），然后通过 解析器 解析生成的内容，并将解析出来的结构化内容调用特定的接口、服务亦或者本地函数实现。</w:t>
      </w:r>
    </w:p>
    <w:p w14:paraId="5450D442" w14:textId="77777777" w:rsidR="0037610A" w:rsidRPr="0037610A" w:rsidRDefault="0037610A" w:rsidP="0037610A">
      <w:r w:rsidRPr="0037610A">
        <w:t>例如在 自查询检索器 底层，首先使用 FewShotPromptTemplate+函数回调/结构化输出 生成特定规则的 查询语句，这段提示代码如下</w:t>
      </w:r>
    </w:p>
    <w:p w14:paraId="717AA39D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>DEFAULT_SCHEMA = """\</w:t>
      </w:r>
    </w:p>
    <w:p w14:paraId="08E3C19E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>&lt;&lt; Structured Request Schema &gt;&gt;</w:t>
      </w:r>
    </w:p>
    <w:p w14:paraId="24876D18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>When responding use a markdown code snippet with a JSON object formatted in the following schema:</w:t>
      </w:r>
    </w:p>
    <w:p w14:paraId="7A70E903" w14:textId="77777777" w:rsidR="00305713" w:rsidRDefault="00305713" w:rsidP="00305713">
      <w:pPr>
        <w:rPr>
          <w:rFonts w:hint="eastAsia"/>
        </w:rPr>
      </w:pPr>
    </w:p>
    <w:p w14:paraId="58A81A3D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>```json</w:t>
      </w:r>
    </w:p>
    <w:p w14:paraId="440383A1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>{{{{</w:t>
      </w:r>
    </w:p>
    <w:p w14:paraId="55DD9FCA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 xml:space="preserve">    "query": string \\ text string to compare to document contents</w:t>
      </w:r>
    </w:p>
    <w:p w14:paraId="3247DC3B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 xml:space="preserve">    "filter": string \\ logical condition statement for filtering documents</w:t>
      </w:r>
    </w:p>
    <w:p w14:paraId="09D880BB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>}}}}</w:t>
      </w:r>
    </w:p>
    <w:p w14:paraId="51CF2960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>```</w:t>
      </w:r>
    </w:p>
    <w:p w14:paraId="13731E7F" w14:textId="77777777" w:rsidR="00305713" w:rsidRDefault="00305713" w:rsidP="00305713">
      <w:pPr>
        <w:rPr>
          <w:rFonts w:hint="eastAsia"/>
        </w:rPr>
      </w:pPr>
    </w:p>
    <w:p w14:paraId="4265A0B7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>The query string should contain only text that is expected to match the contents of documents. Any conditions in the filter should not be mentioned in the query as well.</w:t>
      </w:r>
    </w:p>
    <w:p w14:paraId="4FD35742" w14:textId="77777777" w:rsidR="00305713" w:rsidRDefault="00305713" w:rsidP="00305713">
      <w:pPr>
        <w:rPr>
          <w:rFonts w:hint="eastAsia"/>
        </w:rPr>
      </w:pPr>
    </w:p>
    <w:p w14:paraId="79C76374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>A logical condition statement is composed of one or more comparison and logical operation statements.</w:t>
      </w:r>
    </w:p>
    <w:p w14:paraId="713F493B" w14:textId="77777777" w:rsidR="00305713" w:rsidRDefault="00305713" w:rsidP="00305713">
      <w:pPr>
        <w:rPr>
          <w:rFonts w:hint="eastAsia"/>
        </w:rPr>
      </w:pPr>
    </w:p>
    <w:p w14:paraId="23E95273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>A comparison statement takes the form: `comp(attr, val)`:</w:t>
      </w:r>
    </w:p>
    <w:p w14:paraId="490CBC8D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>- `comp` ({allowed_comparators}): comparator</w:t>
      </w:r>
    </w:p>
    <w:p w14:paraId="08AA3E99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>- `attr` (string):  name of attribute to apply the comparison to</w:t>
      </w:r>
    </w:p>
    <w:p w14:paraId="0630311A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>- `val` (string): is the comparison value</w:t>
      </w:r>
    </w:p>
    <w:p w14:paraId="01D86ACC" w14:textId="77777777" w:rsidR="00305713" w:rsidRDefault="00305713" w:rsidP="00305713">
      <w:pPr>
        <w:rPr>
          <w:rFonts w:hint="eastAsia"/>
        </w:rPr>
      </w:pPr>
    </w:p>
    <w:p w14:paraId="6685B7FF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>A logical operation statement takes the form `op(statement1, statement2, ...)`:</w:t>
      </w:r>
    </w:p>
    <w:p w14:paraId="32F0B211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>- `op` ({allowed_operators}): logical operator</w:t>
      </w:r>
    </w:p>
    <w:p w14:paraId="56EC0D64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>- `statement1`, `statement2`, ... (comparison statements or logical operation statements): one or more statements to apply the operation to</w:t>
      </w:r>
    </w:p>
    <w:p w14:paraId="38CA9FA7" w14:textId="77777777" w:rsidR="00305713" w:rsidRDefault="00305713" w:rsidP="00305713">
      <w:pPr>
        <w:rPr>
          <w:rFonts w:hint="eastAsia"/>
        </w:rPr>
      </w:pPr>
    </w:p>
    <w:p w14:paraId="505B99D7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>Make sure that you only use the comparators and logical operators listed above and no others.</w:t>
      </w:r>
    </w:p>
    <w:p w14:paraId="6529B494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>Make sure that filters only refer to attributes that exist in the data source.</w:t>
      </w:r>
    </w:p>
    <w:p w14:paraId="0C018C0D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>Make sure that filters only use the attributed names with its function names if there are functions applied on them.</w:t>
      </w:r>
    </w:p>
    <w:p w14:paraId="326692FC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>Make sure that filters only use format `YYYY-MM-DD` when handling date data typed values.</w:t>
      </w:r>
    </w:p>
    <w:p w14:paraId="2421933B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>Make sure that filters take into account the descriptions of attributes and only make comparisons that are feasible given the type of data being stored.</w:t>
      </w:r>
    </w:p>
    <w:p w14:paraId="371A156D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>Make sure that filters are only used as needed. If there are no filters that should be applied return "NO_FILTER" for the filter value.\</w:t>
      </w:r>
    </w:p>
    <w:p w14:paraId="21B12A6A" w14:textId="7EB4CC03" w:rsidR="0037610A" w:rsidRDefault="00305713" w:rsidP="00305713">
      <w:r>
        <w:rPr>
          <w:rFonts w:hint="eastAsia"/>
        </w:rPr>
        <w:t>"""</w:t>
      </w:r>
    </w:p>
    <w:p w14:paraId="19047D57" w14:textId="2194A722" w:rsidR="00305713" w:rsidRDefault="00305713" w:rsidP="00305713">
      <w:r w:rsidRPr="00305713">
        <w:t>原始问题如下：</w:t>
      </w:r>
    </w:p>
    <w:p w14:paraId="04EC5154" w14:textId="25057D46" w:rsidR="00305713" w:rsidRDefault="00305713" w:rsidP="00305713">
      <w:r w:rsidRPr="00305713">
        <w:rPr>
          <w:rFonts w:hint="eastAsia"/>
        </w:rPr>
        <w:t>查找下评分高于9.5分的电影</w:t>
      </w:r>
    </w:p>
    <w:p w14:paraId="48426933" w14:textId="786DFACF" w:rsidR="00305713" w:rsidRDefault="00305713" w:rsidP="00305713">
      <w:r w:rsidRPr="00305713">
        <w:t>生成的查询语句原文如下：</w:t>
      </w:r>
    </w:p>
    <w:p w14:paraId="250B401A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>{</w:t>
      </w:r>
    </w:p>
    <w:p w14:paraId="3BA6F672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 xml:space="preserve">    "query": "",</w:t>
      </w:r>
    </w:p>
    <w:p w14:paraId="0F493475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 xml:space="preserve">    "filter": "gt(\"rating\", 9.5)"</w:t>
      </w:r>
    </w:p>
    <w:p w14:paraId="35005F25" w14:textId="066E1319" w:rsidR="00305713" w:rsidRDefault="00305713" w:rsidP="00305713">
      <w:r>
        <w:rPr>
          <w:rFonts w:hint="eastAsia"/>
        </w:rPr>
        <w:t>}</w:t>
      </w:r>
    </w:p>
    <w:p w14:paraId="4EE9EAA9" w14:textId="77777777" w:rsidR="00305713" w:rsidRPr="00305713" w:rsidRDefault="00305713" w:rsidP="00305713">
      <w:r w:rsidRPr="00305713">
        <w:t>接下来使用特定的转换器，将生成的查询语句转换成适配向量数据库的 过滤器，并在检索时传递该参数，从而完成自查询构建的全过程，不同的向量数据库对应的转换器差异也非常大。</w:t>
      </w:r>
    </w:p>
    <w:p w14:paraId="7EDC26B0" w14:textId="77777777" w:rsidR="00305713" w:rsidRPr="00305713" w:rsidRDefault="00305713" w:rsidP="00305713">
      <w:r w:rsidRPr="00305713">
        <w:lastRenderedPageBreak/>
        <w:t>这个思想其实已经涉及到将 LLM 与企业自有应用/API进行快速对接智能化，即如何将 LLM 生成的 文字信息 对接到当前业务系统中。</w:t>
      </w:r>
    </w:p>
    <w:p w14:paraId="5EC53136" w14:textId="77777777" w:rsidR="00305713" w:rsidRPr="00305713" w:rsidRDefault="00305713" w:rsidP="00305713">
      <w:r w:rsidRPr="00305713">
        <w:t>例如企业自有一套 PPT 生成 API 接口，通过传递设定的参数即可生成对应的 PPT，假设有这样一段参数规则：</w:t>
      </w:r>
    </w:p>
    <w:p w14:paraId="602840A3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>[</w:t>
      </w:r>
    </w:p>
    <w:p w14:paraId="0344863C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ab/>
        <w:t>{</w:t>
      </w:r>
    </w:p>
    <w:p w14:paraId="76DE572D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 xml:space="preserve">        "page": 1, # PPT的页数</w:t>
      </w:r>
    </w:p>
    <w:p w14:paraId="4AC36012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 xml:space="preserve">        "background": {</w:t>
      </w:r>
    </w:p>
    <w:p w14:paraId="444973B9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ab/>
      </w:r>
      <w:r>
        <w:rPr>
          <w:rFonts w:hint="eastAsia"/>
        </w:rPr>
        <w:tab/>
        <w:t>"size": [400, 600],  # 背景图片大小</w:t>
      </w:r>
    </w:p>
    <w:p w14:paraId="50E94A3C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"position": [0, 0],  # 背景图片位置</w:t>
      </w:r>
    </w:p>
    <w:p w14:paraId="20D1CB52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"image_url": "xxx",  # 图片URL</w:t>
      </w:r>
    </w:p>
    <w:p w14:paraId="2B71D55E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...</w:t>
      </w:r>
    </w:p>
    <w:p w14:paraId="4913430D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ab/>
        <w:t xml:space="preserve">    },</w:t>
      </w:r>
    </w:p>
    <w:p w14:paraId="030023A4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"objects": [</w:t>
      </w:r>
    </w:p>
    <w:p w14:paraId="3763FCDB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 xml:space="preserve">            {</w:t>
      </w:r>
    </w:p>
    <w:p w14:paraId="11E832D5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 xml:space="preserve">                "type": "title",  # 对象类型</w:t>
      </w:r>
    </w:p>
    <w:p w14:paraId="13F2D49F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 xml:space="preserve">                "attribute": {</w:t>
      </w:r>
    </w:p>
    <w:p w14:paraId="65D396ED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ab/>
        <w:t xml:space="preserve">                "content": "求知若渴，虚心若愚",  # 标题内容</w:t>
      </w:r>
    </w:p>
    <w:p w14:paraId="0151E0A9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"size": 20,  # 标题字体大小</w:t>
      </w:r>
    </w:p>
    <w:p w14:paraId="3D246FB6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 xml:space="preserve">                </w:t>
      </w:r>
      <w:r>
        <w:rPr>
          <w:rFonts w:hint="eastAsia"/>
        </w:rPr>
        <w:tab/>
        <w:t>"color": "#000000",  # 标题颜色</w:t>
      </w:r>
    </w:p>
    <w:p w14:paraId="39DE7B6D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 xml:space="preserve">                </w:t>
      </w:r>
      <w:r>
        <w:rPr>
          <w:rFonts w:hint="eastAsia"/>
        </w:rPr>
        <w:tab/>
        <w:t>"position": [240, 128],  # 标题位置</w:t>
      </w:r>
    </w:p>
    <w:p w14:paraId="2731CF87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"font": "微软雅黑",  # 标题字体</w:t>
      </w:r>
    </w:p>
    <w:p w14:paraId="3CF33A18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...</w:t>
      </w:r>
    </w:p>
    <w:p w14:paraId="5A089291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ab/>
        <w:t xml:space="preserve">            }</w:t>
      </w:r>
    </w:p>
    <w:p w14:paraId="15EBBB71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 xml:space="preserve">            },</w:t>
      </w:r>
    </w:p>
    <w:p w14:paraId="0F828DB5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...</w:t>
      </w:r>
    </w:p>
    <w:p w14:paraId="1E832050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 xml:space="preserve">        ],</w:t>
      </w:r>
    </w:p>
    <w:p w14:paraId="277B6273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...</w:t>
      </w:r>
    </w:p>
    <w:p w14:paraId="437C90E5" w14:textId="77777777" w:rsidR="00305713" w:rsidRDefault="00305713" w:rsidP="00305713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5BDDD2C1" w14:textId="1CCF8719" w:rsidR="00305713" w:rsidRDefault="00305713" w:rsidP="00305713">
      <w:r>
        <w:rPr>
          <w:rFonts w:hint="eastAsia"/>
        </w:rPr>
        <w:t>]</w:t>
      </w:r>
    </w:p>
    <w:p w14:paraId="60068B7C" w14:textId="77777777" w:rsidR="00305713" w:rsidRPr="00305713" w:rsidRDefault="00305713" w:rsidP="00305713">
      <w:r w:rsidRPr="00305713">
        <w:t>如果想通过 LLM 构建一个 PPT 自动生成工具，只需要设定好 prompt，让 LLM 按照特定的规则生成一段用于描述 PPT信息的参数，接下来解析这段参数，并将相应的参数传递给现成没有智能的 PPT 生成工具，即可快速实现 自然语言-&gt;PPT 的过程。</w:t>
      </w:r>
    </w:p>
    <w:p w14:paraId="76220BDB" w14:textId="77777777" w:rsidR="00305713" w:rsidRPr="00305713" w:rsidRDefault="00305713" w:rsidP="00305713">
      <w:r w:rsidRPr="00305713">
        <w:t>当然在这类应用的开发过程中，需要考虑的其他因素其实还非常多，例如：</w:t>
      </w:r>
    </w:p>
    <w:p w14:paraId="132DBB69" w14:textId="77777777" w:rsidR="00305713" w:rsidRPr="00305713" w:rsidRDefault="00305713" w:rsidP="00305713">
      <w:pPr>
        <w:numPr>
          <w:ilvl w:val="0"/>
          <w:numId w:val="2"/>
        </w:numPr>
      </w:pPr>
      <w:r w:rsidRPr="00305713">
        <w:t>大语言模型上下文长度：涉及到的生成内容过多，没法一次性生成，需要确保多次生成参数之间的连贯性。</w:t>
      </w:r>
    </w:p>
    <w:p w14:paraId="5C7B5F85" w14:textId="77777777" w:rsidR="00305713" w:rsidRPr="00305713" w:rsidRDefault="00305713" w:rsidP="00305713">
      <w:pPr>
        <w:numPr>
          <w:ilvl w:val="0"/>
          <w:numId w:val="2"/>
        </w:numPr>
      </w:pPr>
      <w:r w:rsidRPr="00305713">
        <w:t>prompt描述：对于一些复杂的应用，原有参数可能非常复杂，需要通过合适的方式将参数描述添加到 prompt 中。</w:t>
      </w:r>
    </w:p>
    <w:p w14:paraId="040C49E3" w14:textId="77777777" w:rsidR="00305713" w:rsidRPr="00305713" w:rsidRDefault="00305713" w:rsidP="00305713">
      <w:pPr>
        <w:numPr>
          <w:ilvl w:val="0"/>
          <w:numId w:val="2"/>
        </w:numPr>
      </w:pPr>
      <w:r w:rsidRPr="00305713">
        <w:t>生成内容To调用参数：对于生成的内容，有些是字符串的形式（函数回调生成的参数数量是有限制的），如何通过合适方式将字符串无损转换成调用参数。</w:t>
      </w:r>
    </w:p>
    <w:p w14:paraId="667B3166" w14:textId="77777777" w:rsidR="00305713" w:rsidRPr="00305713" w:rsidRDefault="00305713" w:rsidP="00305713">
      <w:pPr>
        <w:numPr>
          <w:ilvl w:val="0"/>
          <w:numId w:val="2"/>
        </w:numPr>
      </w:pPr>
      <w:r w:rsidRPr="00305713">
        <w:t>参数校验：因为大语言模型输出的随机性，需要对生成的参数进行校验，校验的复杂性。</w:t>
      </w:r>
    </w:p>
    <w:p w14:paraId="1F230F24" w14:textId="77777777" w:rsidR="00305713" w:rsidRPr="00305713" w:rsidRDefault="00305713" w:rsidP="00305713">
      <w:r w:rsidRPr="00305713">
        <w:t>至此，学习到这里，其实相信大家对如何将 LLM 接入到原有应用已经有了一个初步的概念了，在下一章的课时中，我们将会学习 Agent、AI 工作流 等内容，让 LLM 成为一个真正的</w:t>
      </w:r>
      <w:r w:rsidRPr="00305713">
        <w:lastRenderedPageBreak/>
        <w:t>大脑，让其能更智能地和现有应用对接。</w:t>
      </w:r>
    </w:p>
    <w:p w14:paraId="6FD1A68D" w14:textId="77777777" w:rsidR="00305713" w:rsidRPr="00305713" w:rsidRDefault="00305713" w:rsidP="00305713">
      <w:pPr>
        <w:rPr>
          <w:rFonts w:hint="eastAsia"/>
        </w:rPr>
      </w:pPr>
    </w:p>
    <w:sectPr w:rsidR="00305713" w:rsidRPr="003057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251ED1"/>
    <w:multiLevelType w:val="multilevel"/>
    <w:tmpl w:val="EA348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3D3FBD"/>
    <w:multiLevelType w:val="multilevel"/>
    <w:tmpl w:val="F53C9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8210274">
    <w:abstractNumId w:val="1"/>
  </w:num>
  <w:num w:numId="2" w16cid:durableId="194580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48E"/>
    <w:rsid w:val="0011248E"/>
    <w:rsid w:val="00136AA0"/>
    <w:rsid w:val="001E0E99"/>
    <w:rsid w:val="00305713"/>
    <w:rsid w:val="0037610A"/>
    <w:rsid w:val="0057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5938A"/>
  <w15:chartTrackingRefBased/>
  <w15:docId w15:val="{9ADB3BAA-F1A0-4682-A9AB-28298066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10A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761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3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6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8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0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mooc-langchain.shortvar.com/docs/integrations/retrievers/self_query/%EF%BC%88%E4%BD%86%E6%98%AF%E5%9B%A0%E4%B8%BA%E5%90%91%E9%87%8F%E6%95%B0%E6%8D%AE%E5%BA%93%E7%9A%84%E6%9B%B4%E6%96%B0%E9%A2%91%E7%8E%87%E8%BF%87%E5%BF%AB%EF%BC%8CLangCha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1128</Words>
  <Characters>6431</Characters>
  <Application>Microsoft Office Word</Application>
  <DocSecurity>0</DocSecurity>
  <Lines>53</Lines>
  <Paragraphs>15</Paragraphs>
  <ScaleCrop>false</ScaleCrop>
  <Company/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2024-10-07T08:53:00Z</dcterms:created>
  <dcterms:modified xsi:type="dcterms:W3CDTF">2024-10-07T08:56:00Z</dcterms:modified>
</cp:coreProperties>
</file>